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22" w:line="584" w:lineRule="exact"/>
        <w:ind w:left="0" w:leftChars="0" w:right="0" w:rightChars="0" w:firstLine="0" w:firstLineChars="0"/>
        <w:jc w:val="center"/>
        <w:textAlignment w:val="auto"/>
        <w:rPr>
          <w:highlight w:val="none"/>
        </w:rPr>
      </w:pPr>
      <w:r>
        <w:rPr>
          <w:highlight w:val="none"/>
        </w:rPr>
        <w:t>事业单位工作人员年度考核登记表</w:t>
      </w:r>
    </w:p>
    <w:p>
      <w:pPr>
        <w:pStyle w:val="3"/>
        <w:keepNext w:val="0"/>
        <w:keepLines w:val="0"/>
        <w:pageBreakBefore w:val="0"/>
        <w:widowControl w:val="0"/>
        <w:kinsoku/>
        <w:topLinePunct w:val="0"/>
        <w:bidi w:val="0"/>
        <w:adjustRightInd/>
        <w:snapToGrid/>
        <w:spacing w:before="55" w:after="32" w:line="584" w:lineRule="exact"/>
        <w:ind w:left="0" w:leftChars="0" w:right="0" w:rightChars="0" w:firstLine="0" w:firstLineChars="0"/>
        <w:jc w:val="center"/>
        <w:textAlignment w:val="auto"/>
        <w:rPr>
          <w:rFonts w:hint="eastAsia" w:ascii="楷体_GB2312" w:hAnsi="楷体_GB2312" w:eastAsia="楷体_GB2312" w:cs="楷体_GB2312"/>
          <w:highlight w:val="none"/>
        </w:rPr>
      </w:pPr>
      <w:r>
        <w:rPr>
          <w:rFonts w:hint="eastAsia" w:ascii="楷体_GB2312" w:hAnsi="楷体_GB2312" w:eastAsia="楷体_GB2312" w:cs="楷体_GB2312"/>
          <w:highlight w:val="none"/>
        </w:rPr>
        <w:t>（     年度 ）</w:t>
      </w:r>
    </w:p>
    <w:tbl>
      <w:tblPr>
        <w:tblStyle w:val="5"/>
        <w:tblW w:w="8528" w:type="dxa"/>
        <w:tblInd w:w="-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5"/>
        <w:gridCol w:w="3"/>
        <w:gridCol w:w="1596"/>
        <w:gridCol w:w="1202"/>
        <w:gridCol w:w="1470"/>
        <w:gridCol w:w="1466"/>
        <w:gridCol w:w="1446"/>
        <w:gridCol w:w="1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338" w:type="dxa"/>
            <w:gridSpan w:val="2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>姓 名</w:t>
            </w:r>
          </w:p>
        </w:tc>
        <w:tc>
          <w:tcPr>
            <w:tcW w:w="1596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8"/>
                <w:szCs w:val="28"/>
                <w:highlight w:val="none"/>
              </w:rPr>
            </w:pPr>
          </w:p>
        </w:tc>
        <w:tc>
          <w:tcPr>
            <w:tcW w:w="1202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>性 别</w:t>
            </w:r>
          </w:p>
        </w:tc>
        <w:tc>
          <w:tcPr>
            <w:tcW w:w="147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8"/>
                <w:szCs w:val="28"/>
                <w:highlight w:val="none"/>
              </w:rPr>
            </w:pPr>
          </w:p>
        </w:tc>
        <w:tc>
          <w:tcPr>
            <w:tcW w:w="1466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1456" w:type="dxa"/>
            <w:gridSpan w:val="2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338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15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8"/>
                <w:szCs w:val="28"/>
                <w:highlight w:val="none"/>
              </w:rPr>
            </w:pP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>单 位</w:t>
            </w:r>
          </w:p>
        </w:tc>
        <w:tc>
          <w:tcPr>
            <w:tcW w:w="439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338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>岗位名称</w:t>
            </w:r>
          </w:p>
        </w:tc>
        <w:tc>
          <w:tcPr>
            <w:tcW w:w="15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8"/>
                <w:szCs w:val="28"/>
                <w:highlight w:val="none"/>
              </w:rPr>
            </w:pPr>
          </w:p>
        </w:tc>
        <w:tc>
          <w:tcPr>
            <w:tcW w:w="1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66" w:line="300" w:lineRule="exact"/>
              <w:ind w:left="0" w:leftChars="0" w:right="0" w:rightChars="0" w:firstLine="0" w:firstLineChars="0"/>
              <w:jc w:val="center"/>
              <w:textAlignment w:val="auto"/>
              <w:rPr>
                <w:sz w:val="28"/>
                <w:szCs w:val="28"/>
                <w:highlight w:val="none"/>
              </w:rPr>
            </w:pPr>
            <w:r>
              <w:rPr>
                <w:spacing w:val="1"/>
                <w:sz w:val="28"/>
                <w:szCs w:val="28"/>
                <w:highlight w:val="none"/>
              </w:rPr>
              <w:t>岗 位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0" w:line="300" w:lineRule="exact"/>
              <w:ind w:left="0" w:leftChars="0" w:right="0" w:rightChars="0" w:firstLine="0" w:firstLineChars="0"/>
              <w:jc w:val="center"/>
              <w:textAlignment w:val="auto"/>
              <w:rPr>
                <w:sz w:val="28"/>
                <w:szCs w:val="28"/>
                <w:highlight w:val="none"/>
              </w:rPr>
            </w:pPr>
            <w:r>
              <w:rPr>
                <w:spacing w:val="1"/>
                <w:sz w:val="28"/>
                <w:szCs w:val="28"/>
                <w:highlight w:val="none"/>
              </w:rPr>
              <w:t>等 级</w:t>
            </w: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8"/>
                <w:szCs w:val="28"/>
                <w:highlight w:val="none"/>
              </w:rPr>
            </w:pP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5" w:line="300" w:lineRule="exact"/>
              <w:ind w:left="0" w:leftChars="0" w:right="0" w:rightChars="0" w:firstLine="0" w:firstLineChars="0"/>
              <w:jc w:val="center"/>
              <w:textAlignment w:val="auto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>受聘现岗位时 间</w:t>
            </w:r>
          </w:p>
        </w:tc>
        <w:tc>
          <w:tcPr>
            <w:tcW w:w="14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338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>岗位职责</w:t>
            </w:r>
          </w:p>
        </w:tc>
        <w:tc>
          <w:tcPr>
            <w:tcW w:w="719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2" w:hRule="atLeast"/>
        </w:trPr>
        <w:tc>
          <w:tcPr>
            <w:tcW w:w="1338" w:type="dxa"/>
            <w:gridSpan w:val="2"/>
            <w:tcBorders>
              <w:top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sz w:val="28"/>
                <w:szCs w:val="28"/>
                <w:highlight w:val="none"/>
              </w:rPr>
            </w:pPr>
            <w:r>
              <w:rPr>
                <w:w w:val="100"/>
                <w:sz w:val="28"/>
                <w:szCs w:val="28"/>
                <w:highlight w:val="none"/>
              </w:rPr>
              <w:t>个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/>
                <w:sz w:val="28"/>
                <w:szCs w:val="28"/>
                <w:highlight w:val="none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sz w:val="28"/>
                <w:szCs w:val="28"/>
                <w:highlight w:val="none"/>
              </w:rPr>
            </w:pPr>
            <w:r>
              <w:rPr>
                <w:w w:val="100"/>
                <w:sz w:val="28"/>
                <w:szCs w:val="28"/>
                <w:highlight w:val="none"/>
              </w:rPr>
              <w:t>人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/>
                <w:sz w:val="28"/>
                <w:szCs w:val="28"/>
                <w:highlight w:val="none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sz w:val="28"/>
                <w:szCs w:val="28"/>
                <w:highlight w:val="none"/>
              </w:rPr>
            </w:pPr>
            <w:r>
              <w:rPr>
                <w:w w:val="100"/>
                <w:sz w:val="28"/>
                <w:szCs w:val="28"/>
                <w:highlight w:val="none"/>
              </w:rPr>
              <w:t>总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/>
                <w:sz w:val="28"/>
                <w:szCs w:val="28"/>
                <w:highlight w:val="none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300" w:lineRule="exact"/>
              <w:ind w:left="0" w:leftChars="0" w:right="0" w:rightChars="0" w:firstLine="0" w:firstLineChars="0"/>
              <w:jc w:val="center"/>
              <w:textAlignment w:val="auto"/>
              <w:rPr>
                <w:sz w:val="28"/>
                <w:szCs w:val="28"/>
                <w:highlight w:val="none"/>
              </w:rPr>
            </w:pPr>
            <w:r>
              <w:rPr>
                <w:w w:val="100"/>
                <w:sz w:val="28"/>
                <w:szCs w:val="28"/>
                <w:highlight w:val="none"/>
              </w:rPr>
              <w:t>结</w:t>
            </w:r>
          </w:p>
        </w:tc>
        <w:tc>
          <w:tcPr>
            <w:tcW w:w="7190" w:type="dxa"/>
            <w:gridSpan w:val="6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/>
                <w:sz w:val="28"/>
                <w:szCs w:val="28"/>
                <w:highlight w:val="none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right"/>
              <w:textAlignment w:val="auto"/>
              <w:rPr>
                <w:rFonts w:hint="eastAsia" w:ascii="Times New Roman"/>
                <w:sz w:val="28"/>
                <w:szCs w:val="28"/>
                <w:highlight w:val="none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right"/>
              <w:textAlignment w:val="auto"/>
              <w:rPr>
                <w:rFonts w:hint="eastAsia" w:ascii="Times New Roman"/>
                <w:sz w:val="28"/>
                <w:szCs w:val="28"/>
                <w:highlight w:val="none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right"/>
              <w:textAlignment w:val="auto"/>
              <w:rPr>
                <w:rFonts w:hint="eastAsia" w:ascii="Times New Roman"/>
                <w:sz w:val="28"/>
                <w:szCs w:val="28"/>
                <w:highlight w:val="none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right"/>
              <w:textAlignment w:val="auto"/>
              <w:rPr>
                <w:rFonts w:hint="eastAsia" w:ascii="Times New Roman"/>
                <w:sz w:val="28"/>
                <w:szCs w:val="28"/>
                <w:highlight w:val="none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right"/>
              <w:textAlignment w:val="auto"/>
              <w:rPr>
                <w:rFonts w:hint="eastAsia" w:ascii="Times New Roman"/>
                <w:sz w:val="28"/>
                <w:szCs w:val="28"/>
                <w:highlight w:val="none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right"/>
              <w:textAlignment w:val="auto"/>
              <w:rPr>
                <w:rFonts w:hint="eastAsia" w:ascii="Times New Roman"/>
                <w:sz w:val="28"/>
                <w:szCs w:val="28"/>
                <w:highlight w:val="none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right"/>
              <w:textAlignment w:val="auto"/>
              <w:rPr>
                <w:rFonts w:hint="eastAsia" w:ascii="Times New Roman"/>
                <w:sz w:val="28"/>
                <w:szCs w:val="28"/>
                <w:highlight w:val="none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right"/>
              <w:textAlignment w:val="auto"/>
              <w:rPr>
                <w:rFonts w:hint="eastAsia" w:ascii="Times New Roman"/>
                <w:sz w:val="28"/>
                <w:szCs w:val="28"/>
                <w:highlight w:val="none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right"/>
              <w:textAlignment w:val="auto"/>
              <w:rPr>
                <w:rFonts w:hint="eastAsia" w:ascii="Times New Roman"/>
                <w:sz w:val="28"/>
                <w:szCs w:val="28"/>
                <w:highlight w:val="none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right"/>
              <w:textAlignment w:val="auto"/>
              <w:rPr>
                <w:rFonts w:hint="eastAsia" w:ascii="Times New Roman"/>
                <w:sz w:val="28"/>
                <w:szCs w:val="28"/>
                <w:highlight w:val="none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right"/>
              <w:textAlignment w:val="auto"/>
              <w:rPr>
                <w:rFonts w:hint="eastAsia" w:ascii="Times New Roman"/>
                <w:sz w:val="28"/>
                <w:szCs w:val="28"/>
                <w:highlight w:val="none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right"/>
              <w:textAlignment w:val="auto"/>
              <w:rPr>
                <w:rFonts w:hint="eastAsia" w:ascii="Times New Roman"/>
                <w:sz w:val="28"/>
                <w:szCs w:val="28"/>
                <w:highlight w:val="none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right"/>
              <w:textAlignment w:val="auto"/>
              <w:rPr>
                <w:rFonts w:hint="eastAsia" w:ascii="Times New Roman"/>
                <w:sz w:val="28"/>
                <w:szCs w:val="28"/>
                <w:highlight w:val="none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right"/>
              <w:textAlignment w:val="auto"/>
              <w:rPr>
                <w:rFonts w:hint="eastAsia" w:ascii="Times New Roman"/>
                <w:sz w:val="28"/>
                <w:szCs w:val="28"/>
                <w:highlight w:val="none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right"/>
              <w:textAlignment w:val="auto"/>
              <w:rPr>
                <w:rFonts w:hint="eastAsia" w:ascii="Times New Roman"/>
                <w:sz w:val="28"/>
                <w:szCs w:val="28"/>
                <w:highlight w:val="none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right"/>
              <w:textAlignment w:val="auto"/>
              <w:rPr>
                <w:rFonts w:hint="eastAsia" w:ascii="Times New Roman"/>
                <w:sz w:val="28"/>
                <w:szCs w:val="28"/>
                <w:highlight w:val="none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right"/>
              <w:textAlignment w:val="auto"/>
              <w:rPr>
                <w:rFonts w:hint="eastAsia" w:ascii="Times New Roman"/>
                <w:sz w:val="28"/>
                <w:szCs w:val="28"/>
                <w:highlight w:val="none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right"/>
              <w:textAlignment w:val="auto"/>
              <w:rPr>
                <w:rFonts w:hint="eastAsia" w:ascii="Times New Roman"/>
                <w:sz w:val="28"/>
                <w:szCs w:val="28"/>
                <w:highlight w:val="none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right"/>
              <w:textAlignment w:val="auto"/>
              <w:rPr>
                <w:rFonts w:hint="eastAsia" w:ascii="Times New Roman"/>
                <w:sz w:val="28"/>
                <w:szCs w:val="28"/>
                <w:highlight w:val="none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right"/>
              <w:textAlignment w:val="auto"/>
              <w:rPr>
                <w:rFonts w:hint="eastAsia" w:ascii="Times New Roman"/>
                <w:sz w:val="28"/>
                <w:szCs w:val="28"/>
                <w:highlight w:val="none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Times New Roman"/>
                <w:sz w:val="28"/>
                <w:szCs w:val="28"/>
                <w:highlight w:val="none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Times New Roman"/>
                <w:sz w:val="28"/>
                <w:szCs w:val="28"/>
                <w:highlight w:val="none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right"/>
              <w:textAlignment w:val="auto"/>
              <w:rPr>
                <w:rFonts w:hint="eastAsia" w:ascii="Times New Roman"/>
                <w:sz w:val="28"/>
                <w:szCs w:val="28"/>
                <w:highlight w:val="none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right"/>
              <w:textAlignment w:val="auto"/>
              <w:rPr>
                <w:rFonts w:hint="eastAsia" w:ascii="Times New Roman"/>
                <w:sz w:val="28"/>
                <w:szCs w:val="28"/>
                <w:highlight w:val="none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right"/>
              <w:textAlignment w:val="auto"/>
              <w:rPr>
                <w:rFonts w:hint="eastAsia" w:ascii="Times New Roman"/>
                <w:sz w:val="28"/>
                <w:szCs w:val="28"/>
                <w:highlight w:val="none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right"/>
              <w:textAlignment w:val="auto"/>
              <w:rPr>
                <w:rFonts w:hint="eastAsia" w:ascii="Times New Roman"/>
                <w:sz w:val="28"/>
                <w:szCs w:val="28"/>
                <w:highlight w:val="none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 w:rightChars="0" w:firstLine="1120" w:firstLineChars="400"/>
              <w:jc w:val="both"/>
              <w:textAlignment w:val="auto"/>
              <w:rPr>
                <w:rFonts w:hint="eastAsia" w:ascii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sz w:val="28"/>
                <w:szCs w:val="28"/>
                <w:highlight w:val="none"/>
              </w:rPr>
              <w:t>签名：</w:t>
            </w:r>
            <w:r>
              <w:rPr>
                <w:rFonts w:hint="eastAsia" w:ascii="Times New Roman"/>
                <w:sz w:val="28"/>
                <w:szCs w:val="28"/>
                <w:highlight w:val="none"/>
                <w:lang w:val="en-US" w:eastAsia="zh-CN"/>
              </w:rPr>
              <w:t xml:space="preserve">                         年   月  日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 w:firstLine="1400" w:firstLineChars="500"/>
              <w:jc w:val="both"/>
              <w:textAlignment w:val="auto"/>
              <w:rPr>
                <w:rFonts w:hint="default" w:ascii="Times New Roman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919" w:hRule="atLeast"/>
        </w:trPr>
        <w:tc>
          <w:tcPr>
            <w:tcW w:w="133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84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  <w:u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  <w:u w:val="none"/>
                <w:lang w:val="en-US" w:eastAsia="zh-CN" w:bidi="zh-CN"/>
              </w:rPr>
              <w:t>参加脱产</w:t>
            </w:r>
          </w:p>
          <w:p>
            <w:pPr>
              <w:spacing w:line="584" w:lineRule="exact"/>
              <w:jc w:val="center"/>
              <w:rPr>
                <w:rFonts w:hint="default" w:eastAsia="仿宋_GB2312"/>
                <w:sz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  <w:u w:val="none"/>
                <w:lang w:val="en-US" w:eastAsia="zh-CN" w:bidi="zh-CN"/>
              </w:rPr>
              <w:t>培训情况</w:t>
            </w:r>
          </w:p>
        </w:tc>
        <w:tc>
          <w:tcPr>
            <w:tcW w:w="7183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bottom"/>
          </w:tcPr>
          <w:p>
            <w:pPr>
              <w:spacing w:line="584" w:lineRule="exact"/>
              <w:rPr>
                <w:rFonts w:ascii="仿宋_GB2312" w:hAnsi="仿宋_GB2312" w:eastAsia="仿宋_GB2312" w:cs="仿宋_GB2312"/>
                <w:sz w:val="28"/>
                <w:szCs w:val="22"/>
                <w:highlight w:val="none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919" w:hRule="atLeast"/>
        </w:trPr>
        <w:tc>
          <w:tcPr>
            <w:tcW w:w="133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  <w:u w:val="none"/>
                <w:lang w:val="en-US" w:eastAsia="zh-CN" w:bidi="zh-CN"/>
              </w:rPr>
              <w:t>奖惩情况</w:t>
            </w:r>
          </w:p>
        </w:tc>
        <w:tc>
          <w:tcPr>
            <w:tcW w:w="7183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bottom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05" w:after="0" w:afterLines="50" w:line="400" w:lineRule="exact"/>
              <w:ind w:left="115" w:leftChars="0" w:right="0" w:rightChars="0"/>
              <w:jc w:val="both"/>
              <w:textAlignment w:val="auto"/>
              <w:rPr>
                <w:rFonts w:ascii="仿宋_GB2312" w:hAnsi="仿宋_GB2312" w:eastAsia="仿宋_GB2312" w:cs="仿宋_GB2312"/>
                <w:sz w:val="28"/>
                <w:szCs w:val="22"/>
                <w:highlight w:val="none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919" w:hRule="atLeast"/>
        </w:trPr>
        <w:tc>
          <w:tcPr>
            <w:tcW w:w="133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2"/>
                <w:highlight w:val="none"/>
                <w:u w:val="none"/>
                <w:lang w:val="en-US" w:eastAsia="zh-CN" w:bidi="zh-CN"/>
              </w:rPr>
            </w:pPr>
            <w:r>
              <w:rPr>
                <w:sz w:val="28"/>
                <w:highlight w:val="none"/>
                <w:u w:val="none"/>
              </w:rPr>
              <w:t>主管领导</w:t>
            </w:r>
            <w:r>
              <w:rPr>
                <w:rFonts w:hint="eastAsia"/>
                <w:sz w:val="28"/>
                <w:highlight w:val="none"/>
                <w:u w:val="none"/>
                <w:lang w:val="en-US" w:eastAsia="zh-CN"/>
              </w:rPr>
              <w:t>评</w:t>
            </w:r>
            <w:r>
              <w:rPr>
                <w:sz w:val="28"/>
                <w:highlight w:val="none"/>
                <w:u w:val="none"/>
              </w:rPr>
              <w:t>语和</w:t>
            </w:r>
            <w:r>
              <w:rPr>
                <w:rFonts w:hint="eastAsia"/>
                <w:sz w:val="28"/>
                <w:highlight w:val="none"/>
                <w:u w:val="none"/>
                <w:lang w:eastAsia="zh-CN"/>
              </w:rPr>
              <w:t>档次</w:t>
            </w:r>
            <w:r>
              <w:rPr>
                <w:sz w:val="28"/>
                <w:highlight w:val="none"/>
                <w:u w:val="none"/>
              </w:rPr>
              <w:t>建议</w:t>
            </w:r>
          </w:p>
        </w:tc>
        <w:tc>
          <w:tcPr>
            <w:tcW w:w="7183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bottom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05" w:after="0" w:afterLines="50" w:line="400" w:lineRule="exact"/>
              <w:ind w:left="115" w:leftChars="0" w:right="0" w:rightChars="0" w:firstLine="840" w:firstLineChars="300"/>
              <w:jc w:val="both"/>
              <w:textAlignment w:val="auto"/>
              <w:rPr>
                <w:sz w:val="28"/>
                <w:highlight w:val="none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05" w:after="0" w:afterLines="50" w:line="400" w:lineRule="exact"/>
              <w:ind w:left="115" w:leftChars="0" w:right="0" w:rightChars="0" w:firstLine="840" w:firstLineChars="300"/>
              <w:jc w:val="both"/>
              <w:textAlignment w:val="auto"/>
              <w:rPr>
                <w:sz w:val="28"/>
                <w:highlight w:val="none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05" w:after="0" w:afterLines="50" w:line="400" w:lineRule="exact"/>
              <w:ind w:left="115" w:leftChars="0" w:right="0" w:rightChars="0" w:firstLine="840" w:firstLineChars="300"/>
              <w:jc w:val="both"/>
              <w:textAlignment w:val="auto"/>
              <w:rPr>
                <w:sz w:val="28"/>
                <w:highlight w:val="none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05" w:after="0" w:afterLines="50" w:line="400" w:lineRule="exact"/>
              <w:ind w:left="115" w:leftChars="0" w:right="0" w:rightChars="0" w:firstLine="840" w:firstLineChars="300"/>
              <w:jc w:val="both"/>
              <w:textAlignment w:val="auto"/>
              <w:rPr>
                <w:rFonts w:ascii="仿宋_GB2312" w:hAnsi="仿宋_GB2312" w:eastAsia="仿宋_GB2312" w:cs="仿宋_GB2312"/>
                <w:sz w:val="28"/>
                <w:szCs w:val="22"/>
                <w:highlight w:val="none"/>
                <w:lang w:val="zh-CN" w:eastAsia="zh-CN" w:bidi="zh-CN"/>
              </w:rPr>
            </w:pPr>
            <w:r>
              <w:rPr>
                <w:sz w:val="28"/>
                <w:highlight w:val="none"/>
              </w:rPr>
              <w:t>签名：</w:t>
            </w:r>
            <w:r>
              <w:rPr>
                <w:rFonts w:hint="eastAsia"/>
                <w:sz w:val="28"/>
                <w:highlight w:val="none"/>
                <w:lang w:val="en-US" w:eastAsia="zh-CN"/>
              </w:rPr>
              <w:t xml:space="preserve">                         年  </w:t>
            </w:r>
            <w:r>
              <w:rPr>
                <w:rFonts w:hint="eastAsia" w:cs="仿宋_GB2312"/>
                <w:sz w:val="28"/>
                <w:szCs w:val="22"/>
                <w:highlight w:val="none"/>
                <w:lang w:val="en-US" w:eastAsia="zh-CN" w:bidi="zh-CN"/>
              </w:rPr>
              <w:t xml:space="preserve"> 月   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919" w:hRule="atLeast"/>
        </w:trPr>
        <w:tc>
          <w:tcPr>
            <w:tcW w:w="133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sz w:val="28"/>
                <w:highlight w:val="none"/>
                <w:u w:val="none"/>
              </w:rPr>
            </w:pPr>
            <w:r>
              <w:rPr>
                <w:rFonts w:hint="eastAsia"/>
                <w:spacing w:val="-4"/>
                <w:sz w:val="28"/>
                <w:highlight w:val="none"/>
                <w:u w:val="none"/>
              </w:rPr>
              <w:t>领导班子</w:t>
            </w:r>
            <w:r>
              <w:rPr>
                <w:spacing w:val="-4"/>
                <w:sz w:val="28"/>
                <w:highlight w:val="none"/>
                <w:u w:val="none"/>
              </w:rPr>
              <w:t>集体研究确定</w:t>
            </w:r>
            <w:r>
              <w:rPr>
                <w:rFonts w:hint="eastAsia"/>
                <w:spacing w:val="-4"/>
                <w:sz w:val="28"/>
                <w:highlight w:val="none"/>
                <w:u w:val="none"/>
                <w:lang w:eastAsia="zh-CN"/>
              </w:rPr>
              <w:t>档次</w:t>
            </w:r>
          </w:p>
        </w:tc>
        <w:tc>
          <w:tcPr>
            <w:tcW w:w="7183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bottom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05" w:after="0" w:afterLines="50" w:line="400" w:lineRule="exact"/>
              <w:ind w:right="0" w:rightChars="0" w:firstLine="280" w:firstLineChars="100"/>
              <w:jc w:val="both"/>
              <w:textAlignment w:val="auto"/>
              <w:rPr>
                <w:sz w:val="28"/>
                <w:highlight w:val="none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05" w:after="0" w:afterLines="50" w:line="400" w:lineRule="exact"/>
              <w:ind w:right="0" w:rightChars="0" w:firstLine="280" w:firstLineChars="100"/>
              <w:jc w:val="both"/>
              <w:textAlignment w:val="auto"/>
              <w:rPr>
                <w:sz w:val="28"/>
                <w:highlight w:val="none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05" w:after="0" w:afterLines="50" w:line="400" w:lineRule="exact"/>
              <w:ind w:right="0" w:rightChars="0" w:firstLine="280" w:firstLineChars="100"/>
              <w:jc w:val="both"/>
              <w:textAlignment w:val="auto"/>
              <w:rPr>
                <w:sz w:val="28"/>
                <w:highlight w:val="none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05" w:after="0" w:afterLines="50" w:line="400" w:lineRule="exact"/>
              <w:ind w:right="0" w:rightChars="0" w:firstLine="280" w:firstLineChars="100"/>
              <w:jc w:val="both"/>
              <w:textAlignment w:val="auto"/>
              <w:rPr>
                <w:sz w:val="28"/>
                <w:highlight w:val="none"/>
              </w:rPr>
            </w:pPr>
            <w:r>
              <w:rPr>
                <w:sz w:val="28"/>
                <w:highlight w:val="none"/>
              </w:rPr>
              <w:t>盖章或签名：</w:t>
            </w:r>
            <w:r>
              <w:rPr>
                <w:rFonts w:hint="eastAsia"/>
                <w:sz w:val="28"/>
                <w:highlight w:val="none"/>
                <w:lang w:val="en-US" w:eastAsia="zh-CN"/>
              </w:rPr>
              <w:t xml:space="preserve">                        年  </w:t>
            </w:r>
            <w:r>
              <w:rPr>
                <w:rFonts w:hint="eastAsia" w:cs="仿宋_GB2312"/>
                <w:sz w:val="28"/>
                <w:szCs w:val="22"/>
                <w:highlight w:val="none"/>
                <w:lang w:val="en-US" w:eastAsia="zh-CN" w:bidi="zh-CN"/>
              </w:rPr>
              <w:t xml:space="preserve"> 月   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919" w:hRule="atLeast"/>
        </w:trPr>
        <w:tc>
          <w:tcPr>
            <w:tcW w:w="133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400" w:lineRule="exact"/>
              <w:ind w:left="0" w:leftChars="0" w:right="0" w:rightChars="0" w:firstLine="0" w:firstLineChars="0"/>
              <w:jc w:val="center"/>
              <w:textAlignment w:val="auto"/>
              <w:rPr>
                <w:sz w:val="28"/>
                <w:highlight w:val="none"/>
                <w:u w:val="none"/>
              </w:rPr>
            </w:pPr>
            <w:r>
              <w:rPr>
                <w:sz w:val="28"/>
                <w:highlight w:val="none"/>
                <w:u w:val="none"/>
              </w:rPr>
              <w:t>本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400" w:lineRule="exact"/>
              <w:ind w:left="0" w:leftChars="0" w:right="0" w:rightChars="0" w:firstLine="0" w:firstLineChars="0"/>
              <w:jc w:val="center"/>
              <w:textAlignment w:val="auto"/>
              <w:rPr>
                <w:sz w:val="28"/>
                <w:highlight w:val="none"/>
                <w:u w:val="none"/>
              </w:rPr>
            </w:pPr>
            <w:r>
              <w:rPr>
                <w:sz w:val="28"/>
                <w:highlight w:val="none"/>
                <w:u w:val="none"/>
              </w:rPr>
              <w:t>人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400" w:lineRule="exact"/>
              <w:ind w:left="0" w:leftChars="0" w:right="0" w:rightChars="0" w:firstLine="0" w:firstLineChars="0"/>
              <w:jc w:val="center"/>
              <w:textAlignment w:val="auto"/>
              <w:rPr>
                <w:sz w:val="28"/>
                <w:highlight w:val="none"/>
                <w:u w:val="none"/>
              </w:rPr>
            </w:pPr>
            <w:r>
              <w:rPr>
                <w:sz w:val="28"/>
                <w:highlight w:val="none"/>
                <w:u w:val="none"/>
              </w:rPr>
              <w:t>签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pacing w:val="-4"/>
                <w:sz w:val="28"/>
                <w:highlight w:val="none"/>
                <w:u w:val="none"/>
              </w:rPr>
            </w:pPr>
            <w:r>
              <w:rPr>
                <w:sz w:val="28"/>
                <w:highlight w:val="none"/>
                <w:u w:val="none"/>
              </w:rPr>
              <w:t>字</w:t>
            </w:r>
          </w:p>
        </w:tc>
        <w:tc>
          <w:tcPr>
            <w:tcW w:w="7183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bottom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05" w:after="0" w:afterLines="50" w:line="400" w:lineRule="exact"/>
              <w:ind w:right="0" w:rightChars="0" w:firstLine="840" w:firstLineChars="300"/>
              <w:jc w:val="both"/>
              <w:textAlignment w:val="auto"/>
              <w:rPr>
                <w:sz w:val="28"/>
                <w:highlight w:val="none"/>
              </w:rPr>
            </w:pPr>
            <w:r>
              <w:rPr>
                <w:sz w:val="28"/>
                <w:highlight w:val="none"/>
              </w:rPr>
              <w:t>签名：</w:t>
            </w:r>
            <w:r>
              <w:rPr>
                <w:rFonts w:hint="eastAsia"/>
                <w:sz w:val="28"/>
                <w:highlight w:val="none"/>
                <w:lang w:val="en-US" w:eastAsia="zh-CN"/>
              </w:rPr>
              <w:t xml:space="preserve">                          年  </w:t>
            </w:r>
            <w:r>
              <w:rPr>
                <w:rFonts w:hint="eastAsia" w:cs="仿宋_GB2312"/>
                <w:sz w:val="28"/>
                <w:szCs w:val="22"/>
                <w:highlight w:val="none"/>
                <w:lang w:val="en-US" w:eastAsia="zh-CN" w:bidi="zh-CN"/>
              </w:rPr>
              <w:t xml:space="preserve"> 月   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919" w:hRule="atLeast"/>
        </w:trPr>
        <w:tc>
          <w:tcPr>
            <w:tcW w:w="133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仿宋_GB2312"/>
                <w:sz w:val="28"/>
                <w:highlight w:val="none"/>
                <w:u w:val="none"/>
                <w:lang w:val="en-US" w:eastAsia="zh-CN"/>
              </w:rPr>
            </w:pPr>
            <w:r>
              <w:rPr>
                <w:sz w:val="28"/>
                <w:highlight w:val="none"/>
                <w:u w:val="none"/>
              </w:rPr>
              <w:t>未确定</w:t>
            </w:r>
            <w:r>
              <w:rPr>
                <w:rFonts w:hint="eastAsia"/>
                <w:spacing w:val="-4"/>
                <w:sz w:val="28"/>
                <w:highlight w:val="none"/>
                <w:u w:val="none"/>
                <w:lang w:eastAsia="zh-CN"/>
              </w:rPr>
              <w:t>档次</w:t>
            </w:r>
            <w:r>
              <w:rPr>
                <w:spacing w:val="-4"/>
                <w:sz w:val="28"/>
                <w:highlight w:val="none"/>
                <w:u w:val="none"/>
              </w:rPr>
              <w:t>或不参加考核</w:t>
            </w:r>
            <w:r>
              <w:rPr>
                <w:rFonts w:hint="eastAsia"/>
                <w:spacing w:val="-4"/>
                <w:sz w:val="28"/>
                <w:highlight w:val="none"/>
                <w:u w:val="none"/>
                <w:lang w:val="en-US" w:eastAsia="zh-CN"/>
              </w:rPr>
              <w:t>等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sz w:val="28"/>
                <w:highlight w:val="none"/>
                <w:u w:val="none"/>
              </w:rPr>
            </w:pPr>
            <w:r>
              <w:rPr>
                <w:sz w:val="28"/>
                <w:highlight w:val="none"/>
                <w:u w:val="none"/>
              </w:rPr>
              <w:t>情况说明</w:t>
            </w:r>
          </w:p>
        </w:tc>
        <w:tc>
          <w:tcPr>
            <w:tcW w:w="7183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bottom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05" w:after="0" w:afterLines="50" w:line="400" w:lineRule="exact"/>
              <w:ind w:right="0" w:rightChars="0" w:firstLine="280" w:firstLineChars="100"/>
              <w:jc w:val="both"/>
              <w:textAlignment w:val="auto"/>
              <w:rPr>
                <w:sz w:val="28"/>
                <w:highlight w:val="none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05" w:after="0" w:afterLines="50" w:line="400" w:lineRule="exact"/>
              <w:ind w:right="0" w:rightChars="0" w:firstLine="280" w:firstLineChars="100"/>
              <w:jc w:val="both"/>
              <w:textAlignment w:val="auto"/>
              <w:rPr>
                <w:sz w:val="28"/>
                <w:highlight w:val="none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05" w:after="0" w:afterLines="50" w:line="400" w:lineRule="exact"/>
              <w:ind w:right="0" w:rightChars="0" w:firstLine="280" w:firstLineChars="100"/>
              <w:jc w:val="both"/>
              <w:textAlignment w:val="auto"/>
              <w:rPr>
                <w:sz w:val="28"/>
                <w:highlight w:val="none"/>
              </w:rPr>
            </w:pPr>
            <w:bookmarkStart w:id="0" w:name="_GoBack"/>
            <w:bookmarkEnd w:id="0"/>
            <w:r>
              <w:rPr>
                <w:sz w:val="28"/>
                <w:highlight w:val="none"/>
              </w:rPr>
              <w:t>盖章或签名：</w:t>
            </w:r>
            <w:r>
              <w:rPr>
                <w:rFonts w:hint="eastAsia"/>
                <w:sz w:val="28"/>
                <w:highlight w:val="none"/>
                <w:lang w:val="en-US" w:eastAsia="zh-CN"/>
              </w:rPr>
              <w:t xml:space="preserve">                        年  </w:t>
            </w:r>
            <w:r>
              <w:rPr>
                <w:rFonts w:hint="eastAsia" w:cs="仿宋_GB2312"/>
                <w:sz w:val="28"/>
                <w:szCs w:val="22"/>
                <w:highlight w:val="none"/>
                <w:lang w:val="en-US" w:eastAsia="zh-CN" w:bidi="zh-CN"/>
              </w:rPr>
              <w:t xml:space="preserve">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83" w:beforeLines="30" w:line="300" w:lineRule="exact"/>
        <w:ind w:left="119" w:right="0" w:firstLine="0"/>
        <w:jc w:val="both"/>
        <w:textAlignment w:val="auto"/>
        <w:rPr>
          <w:sz w:val="28"/>
          <w:highlight w:val="none"/>
        </w:rPr>
      </w:pPr>
      <w:r>
        <w:rPr>
          <w:sz w:val="28"/>
          <w:highlight w:val="none"/>
        </w:rPr>
        <w:t>注：被考核人无签字确认的请注明告知本人的方式。</w:t>
      </w:r>
    </w:p>
    <w:p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cs="仿宋_GB2312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C757B"/>
    <w:rsid w:val="05515019"/>
    <w:rsid w:val="062E0C5B"/>
    <w:rsid w:val="100B4D3A"/>
    <w:rsid w:val="233209E3"/>
    <w:rsid w:val="245E7F02"/>
    <w:rsid w:val="314E3388"/>
    <w:rsid w:val="34031C43"/>
    <w:rsid w:val="357F059C"/>
    <w:rsid w:val="3EA031E6"/>
    <w:rsid w:val="51CB6BB1"/>
    <w:rsid w:val="53A019B1"/>
    <w:rsid w:val="5A423B0D"/>
    <w:rsid w:val="62D240B1"/>
    <w:rsid w:val="730C2768"/>
    <w:rsid w:val="7713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next w:val="1"/>
    <w:qFormat/>
    <w:uiPriority w:val="0"/>
    <w:pPr>
      <w:widowControl w:val="0"/>
      <w:autoSpaceDE w:val="0"/>
      <w:autoSpaceDN w:val="0"/>
      <w:spacing w:before="0" w:after="0" w:line="240" w:lineRule="auto"/>
      <w:ind w:left="121" w:right="340"/>
      <w:jc w:val="center"/>
      <w:outlineLvl w:val="0"/>
    </w:pPr>
    <w:rPr>
      <w:rFonts w:ascii="方正小标宋简体" w:hAnsi="方正小标宋简体" w:eastAsia="方正小标宋简体" w:cs="方正小标宋简体"/>
      <w:sz w:val="40"/>
      <w:szCs w:val="40"/>
      <w:lang w:val="zh-CN" w:eastAsia="zh-CN" w:bidi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widowControl w:val="0"/>
      <w:autoSpaceDE w:val="0"/>
      <w:autoSpaceDN w:val="0"/>
      <w:spacing w:before="0" w:after="0" w:line="240" w:lineRule="auto"/>
      <w:ind w:left="121" w:right="0"/>
      <w:jc w:val="left"/>
    </w:pPr>
    <w:rPr>
      <w:rFonts w:ascii="仿宋_GB2312" w:hAnsi="仿宋_GB2312" w:eastAsia="仿宋_GB2312" w:cs="仿宋_GB2312"/>
      <w:sz w:val="30"/>
      <w:szCs w:val="30"/>
      <w:lang w:val="zh-CN" w:eastAsia="zh-CN" w:bidi="zh-CN"/>
    </w:r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autoSpaceDE w:val="0"/>
      <w:autoSpaceDN w:val="0"/>
      <w:snapToGrid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18"/>
      <w:szCs w:val="22"/>
      <w:lang w:val="zh-CN" w:eastAsia="zh-CN" w:bidi="zh-CN"/>
    </w:rPr>
  </w:style>
  <w:style w:type="paragraph" w:customStyle="1" w:styleId="7">
    <w:name w:val="Table Paragraph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171</Words>
  <Characters>171</Characters>
  <Lines>0</Lines>
  <Paragraphs>0</Paragraphs>
  <TotalTime>2</TotalTime>
  <ScaleCrop>false</ScaleCrop>
  <LinksUpToDate>false</LinksUpToDate>
  <CharactersWithSpaces>289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冯发军</cp:lastModifiedBy>
  <dcterms:modified xsi:type="dcterms:W3CDTF">2025-09-28T09:23:13Z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KSOTemplateDocerSaveRecord">
    <vt:lpwstr>eyJoZGlkIjoiM2VmNmI4YTQ3Mzg4Y2NkYzdjY2VjODFjYTVkNTQ2YjAifQ==</vt:lpwstr>
  </property>
  <property fmtid="{D5CDD505-2E9C-101B-9397-08002B2CF9AE}" pid="4" name="ICV">
    <vt:lpwstr>68E3E2909A6D4379BB4F11BF02709CAA_12</vt:lpwstr>
  </property>
</Properties>
</file>